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0B50" w14:textId="60793E01" w:rsidR="00BF45BD" w:rsidRDefault="008250D7" w:rsidP="007738A9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sz w:val="32"/>
          <w:szCs w:val="32"/>
        </w:rPr>
        <w:t>企业合规师考试培训</w:t>
      </w:r>
      <w:r w:rsidR="007738A9">
        <w:rPr>
          <w:rFonts w:asciiTheme="minorEastAsia" w:hAnsiTheme="minorEastAsia" w:cs="宋体" w:hint="eastAsia"/>
          <w:b/>
          <w:bCs/>
          <w:sz w:val="32"/>
          <w:szCs w:val="32"/>
        </w:rPr>
        <w:t>承办</w:t>
      </w:r>
      <w:r>
        <w:rPr>
          <w:rFonts w:asciiTheme="minorEastAsia" w:hAnsiTheme="minorEastAsia" w:cs="宋体" w:hint="eastAsia"/>
          <w:b/>
          <w:bCs/>
          <w:sz w:val="32"/>
          <w:szCs w:val="32"/>
        </w:rPr>
        <w:t>（</w:t>
      </w:r>
      <w:r w:rsidR="00423FDF">
        <w:rPr>
          <w:rFonts w:asciiTheme="minorEastAsia" w:hAnsiTheme="minorEastAsia" w:cs="宋体" w:hint="eastAsia"/>
          <w:b/>
          <w:bCs/>
          <w:sz w:val="32"/>
          <w:szCs w:val="32"/>
        </w:rPr>
        <w:t>申报</w:t>
      </w:r>
      <w:r w:rsidR="000A3FE4">
        <w:rPr>
          <w:rFonts w:asciiTheme="minorEastAsia" w:hAnsiTheme="minorEastAsia" w:cs="宋体" w:hint="eastAsia"/>
          <w:b/>
          <w:bCs/>
          <w:sz w:val="32"/>
          <w:szCs w:val="32"/>
        </w:rPr>
        <w:t>/资格预审/入围）登记表</w:t>
      </w:r>
    </w:p>
    <w:tbl>
      <w:tblPr>
        <w:tblW w:w="10152" w:type="dxa"/>
        <w:jc w:val="center"/>
        <w:tblLayout w:type="fixed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BF45BD" w14:paraId="44E41602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AAFB1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项目名称</w:t>
            </w:r>
          </w:p>
        </w:tc>
        <w:tc>
          <w:tcPr>
            <w:tcW w:w="7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D2D28C" w14:textId="246D4D61" w:rsidR="00BF45BD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企业合规师考试培训承办</w:t>
            </w:r>
          </w:p>
        </w:tc>
      </w:tr>
      <w:tr w:rsidR="00BF45BD" w14:paraId="199255A7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19B3" w14:textId="08326B31" w:rsidR="00BF45BD" w:rsidRDefault="008250D7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单位简介</w:t>
            </w:r>
          </w:p>
        </w:tc>
        <w:tc>
          <w:tcPr>
            <w:tcW w:w="7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A3913" w14:textId="77777777" w:rsidR="00BF45BD" w:rsidRDefault="00BF45BD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35BAEBAA" w14:textId="77777777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2D138436" w14:textId="77777777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551E787F" w14:textId="77777777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0CFEDA01" w14:textId="671ACEAA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0A774327" w14:textId="77777777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</w:rPr>
            </w:pPr>
          </w:p>
          <w:p w14:paraId="42F8F7A6" w14:textId="6441658F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3BE1F903" w14:textId="77777777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</w:rPr>
            </w:pPr>
          </w:p>
          <w:p w14:paraId="589A62F5" w14:textId="77777777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  <w:p w14:paraId="463FD31A" w14:textId="27FE0F36" w:rsidR="00423FDF" w:rsidRDefault="00423FDF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</w:rPr>
            </w:pPr>
          </w:p>
        </w:tc>
      </w:tr>
      <w:tr w:rsidR="00BF45BD" w14:paraId="3228B316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CACE7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单位名称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1ED77" w14:textId="77777777" w:rsidR="00BF45BD" w:rsidRDefault="00BF45BD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FB604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纳税识别号</w:t>
            </w:r>
          </w:p>
          <w:p w14:paraId="6E266B60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（如已办理“三证合一”企业，纳税识别号请填写“统一社会信用代码”。）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F23D5B" w14:textId="77777777" w:rsidR="00BF45BD" w:rsidRDefault="00BF45BD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</w:p>
        </w:tc>
      </w:tr>
      <w:tr w:rsidR="00BF45BD" w14:paraId="2F5836E4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B2377" w14:textId="77777777" w:rsidR="00BF45BD" w:rsidRDefault="000A3FE4" w:rsidP="002C292B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法定代表人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6937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D4CC7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法定代表人</w:t>
            </w:r>
          </w:p>
          <w:p w14:paraId="3C975A6A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身份证号码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7279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</w:tr>
      <w:tr w:rsidR="00BF45BD" w14:paraId="1868D87B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EA5BD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注册地址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267E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F679A7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企业</w:t>
            </w:r>
            <w:r w:rsidR="002C292B">
              <w:rPr>
                <w:rFonts w:asciiTheme="minorEastAsia" w:hAnsiTheme="minorEastAsia" w:cs="宋体" w:hint="eastAsia"/>
                <w:b/>
              </w:rPr>
              <w:t>性质</w:t>
            </w:r>
          </w:p>
          <w:p w14:paraId="62A5D940" w14:textId="77777777" w:rsidR="00BF45BD" w:rsidRDefault="000A3FE4" w:rsidP="002C292B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（请填写“</w:t>
            </w:r>
            <w:r w:rsidR="002C292B">
              <w:rPr>
                <w:rFonts w:asciiTheme="minorEastAsia" w:hAnsiTheme="minorEastAsia" w:cs="宋体" w:hint="eastAsia"/>
                <w:b/>
              </w:rPr>
              <w:t>国企</w:t>
            </w:r>
            <w:r>
              <w:rPr>
                <w:rFonts w:asciiTheme="minorEastAsia" w:hAnsiTheme="minorEastAsia" w:cs="宋体" w:hint="eastAsia"/>
                <w:b/>
              </w:rPr>
              <w:t>”或“</w:t>
            </w:r>
            <w:r w:rsidR="002C292B">
              <w:rPr>
                <w:rFonts w:asciiTheme="minorEastAsia" w:hAnsiTheme="minorEastAsia" w:cs="宋体" w:hint="eastAsia"/>
                <w:b/>
              </w:rPr>
              <w:t>民企</w:t>
            </w:r>
            <w:r>
              <w:rPr>
                <w:rFonts w:asciiTheme="minorEastAsia" w:hAnsiTheme="minorEastAsia" w:cs="宋体" w:hint="eastAsia"/>
                <w:b/>
              </w:rPr>
              <w:t>”</w:t>
            </w:r>
            <w:r w:rsidR="002C292B">
              <w:rPr>
                <w:rFonts w:asciiTheme="minorEastAsia" w:hAnsiTheme="minorEastAsia" w:cs="宋体" w:hint="eastAsia"/>
                <w:b/>
              </w:rPr>
              <w:t>或“外企（境内注册）”</w:t>
            </w:r>
            <w:r w:rsidR="004D78BF">
              <w:rPr>
                <w:rFonts w:asciiTheme="minorEastAsia" w:hAnsiTheme="minorEastAsia" w:cs="宋体" w:hint="eastAsia"/>
                <w:b/>
              </w:rPr>
              <w:t xml:space="preserve"> 或“合资企业”等</w:t>
            </w:r>
            <w:r>
              <w:rPr>
                <w:rFonts w:asciiTheme="minorEastAsia" w:hAnsiTheme="minorEastAsia" w:cs="宋体" w:hint="eastAsia"/>
                <w:b/>
              </w:rPr>
              <w:t>）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676F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</w:tr>
      <w:tr w:rsidR="00BF45BD" w14:paraId="10E0B4ED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FC48" w14:textId="4EA4A5CC" w:rsidR="00BF45BD" w:rsidRDefault="000A3FE4" w:rsidP="00423FDF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开户银行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327AE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7D9539" w14:textId="3B253590" w:rsidR="00BF45BD" w:rsidRDefault="000A3FE4" w:rsidP="00423FDF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账号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9D13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</w:tr>
      <w:tr w:rsidR="00BF45BD" w14:paraId="2413836B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A577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项目联系人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9702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6D3DC" w14:textId="77777777" w:rsidR="00BF45BD" w:rsidRDefault="000A3FE4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手    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A783D" w14:textId="77777777" w:rsidR="00BF45BD" w:rsidRDefault="00927C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</w:tr>
      <w:tr w:rsidR="00423FDF" w14:paraId="76950234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6FBF" w14:textId="77777777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电子邮件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CBDFE" w14:textId="77777777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D17750" w14:textId="672E2911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发票（二选一）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33EC" w14:textId="77777777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</w:rPr>
              <w:t xml:space="preserve">□增值税电子普通发票 </w:t>
            </w:r>
          </w:p>
          <w:p w14:paraId="49DB2130" w14:textId="5E24B61B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</w:rPr>
              <w:t xml:space="preserve"> □增值税专用发票</w:t>
            </w:r>
          </w:p>
        </w:tc>
      </w:tr>
      <w:tr w:rsidR="00423FDF" w14:paraId="639E81C2" w14:textId="77777777">
        <w:trPr>
          <w:cantSplit/>
          <w:trHeight w:val="794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505E" w14:textId="77777777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发票邮寄地址、邮政编码、收件人及联系方式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EB9C" w14:textId="77777777" w:rsidR="00423FDF" w:rsidRDefault="00423FDF" w:rsidP="00423FDF">
            <w:pPr>
              <w:widowControl/>
              <w:snapToGrid w:val="0"/>
              <w:jc w:val="both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 </w:t>
            </w:r>
          </w:p>
        </w:tc>
      </w:tr>
      <w:tr w:rsidR="00423FDF" w14:paraId="47D62A0D" w14:textId="77777777">
        <w:trPr>
          <w:cantSplit/>
          <w:trHeight w:val="794"/>
          <w:jc w:val="center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D142" w14:textId="03D12EAF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代表签字: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AC7" w14:textId="3810A16B" w:rsidR="00423FDF" w:rsidRDefault="00423FDF" w:rsidP="00423FDF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 xml:space="preserve">申请日期： </w:t>
            </w:r>
          </w:p>
        </w:tc>
      </w:tr>
    </w:tbl>
    <w:p w14:paraId="7E1812AE" w14:textId="1E7DDC9B" w:rsidR="00BF45BD" w:rsidRDefault="000A3FE4">
      <w:pPr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注：若不按要求提供相关信息，则会导致</w:t>
      </w:r>
      <w:r w:rsidR="008250D7">
        <w:rPr>
          <w:rFonts w:hint="eastAsia"/>
          <w:b/>
          <w:szCs w:val="21"/>
        </w:rPr>
        <w:t>比选信息缺失</w:t>
      </w:r>
      <w:r>
        <w:rPr>
          <w:rFonts w:hint="eastAsia"/>
          <w:b/>
          <w:szCs w:val="21"/>
        </w:rPr>
        <w:t>，请</w:t>
      </w:r>
      <w:r w:rsidR="008250D7">
        <w:rPr>
          <w:rFonts w:hint="eastAsia"/>
          <w:b/>
          <w:szCs w:val="21"/>
        </w:rPr>
        <w:t>比选</w:t>
      </w:r>
      <w:r>
        <w:rPr>
          <w:rFonts w:hint="eastAsia"/>
          <w:b/>
          <w:szCs w:val="21"/>
        </w:rPr>
        <w:t>（应答）人自行承担后果。</w:t>
      </w:r>
    </w:p>
    <w:sectPr w:rsidR="00BF45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EFEF" w14:textId="77777777" w:rsidR="00716CAB" w:rsidRDefault="00716CAB" w:rsidP="00927CC1">
      <w:r>
        <w:separator/>
      </w:r>
    </w:p>
  </w:endnote>
  <w:endnote w:type="continuationSeparator" w:id="0">
    <w:p w14:paraId="6320C1E1" w14:textId="77777777" w:rsidR="00716CAB" w:rsidRDefault="00716CAB" w:rsidP="009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DED4" w14:textId="77777777" w:rsidR="00716CAB" w:rsidRDefault="00716CAB" w:rsidP="00927CC1">
      <w:r>
        <w:separator/>
      </w:r>
    </w:p>
  </w:footnote>
  <w:footnote w:type="continuationSeparator" w:id="0">
    <w:p w14:paraId="2B24D4A5" w14:textId="77777777" w:rsidR="00716CAB" w:rsidRDefault="00716CAB" w:rsidP="0092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CC9" w14:textId="3AA2286B" w:rsidR="001F4D1E" w:rsidRDefault="001F4D1E">
    <w:pPr>
      <w:pStyle w:val="a4"/>
    </w:pPr>
    <w:r>
      <w:rPr>
        <w:rFonts w:hint="eastAsia"/>
      </w:rPr>
      <w:t>企业合规师考试网（</w:t>
    </w:r>
    <w:r w:rsidR="00BE5A87" w:rsidRPr="00BE5A87">
      <w:t>wwww.heguishi.org.cn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BD"/>
    <w:rsid w:val="00084074"/>
    <w:rsid w:val="000A3FE4"/>
    <w:rsid w:val="00150B69"/>
    <w:rsid w:val="001F4D1E"/>
    <w:rsid w:val="002C292B"/>
    <w:rsid w:val="002D6C73"/>
    <w:rsid w:val="00423FDF"/>
    <w:rsid w:val="004D78BF"/>
    <w:rsid w:val="006A2ACB"/>
    <w:rsid w:val="00716CAB"/>
    <w:rsid w:val="007738A9"/>
    <w:rsid w:val="007A13BC"/>
    <w:rsid w:val="008250D7"/>
    <w:rsid w:val="00927CC1"/>
    <w:rsid w:val="0096564F"/>
    <w:rsid w:val="00BE5A87"/>
    <w:rsid w:val="00BF45BD"/>
    <w:rsid w:val="07E26CEB"/>
    <w:rsid w:val="0D425AD0"/>
    <w:rsid w:val="20E122D0"/>
    <w:rsid w:val="425C3CBE"/>
    <w:rsid w:val="798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335CE"/>
  <w15:docId w15:val="{1F235D9C-3EE2-49ED-B91D-9F6C10C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36"/>
      <w:ind w:left="120"/>
    </w:pPr>
    <w:rPr>
      <w:rFonts w:ascii="仿宋" w:eastAsia="仿宋" w:cs="仿宋"/>
    </w:rPr>
  </w:style>
  <w:style w:type="paragraph" w:styleId="a4">
    <w:name w:val="header"/>
    <w:basedOn w:val="a"/>
    <w:link w:val="a5"/>
    <w:rsid w:val="0092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7CC1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rsid w:val="00927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7C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sniper</dc:creator>
  <cp:lastModifiedBy>kl1032</cp:lastModifiedBy>
  <cp:revision>5</cp:revision>
  <cp:lastPrinted>2017-11-17T06:34:00Z</cp:lastPrinted>
  <dcterms:created xsi:type="dcterms:W3CDTF">2021-09-26T03:45:00Z</dcterms:created>
  <dcterms:modified xsi:type="dcterms:W3CDTF">2022-04-20T03:47:00Z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